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BDB42" w14:textId="77777777" w:rsidR="00BF57E9" w:rsidRPr="00372C48" w:rsidRDefault="00D7086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Georgia" w:eastAsia="Cambria" w:hAnsi="Georgia" w:cs="Cambria"/>
          <w:color w:val="000000"/>
          <w:sz w:val="28"/>
          <w:szCs w:val="28"/>
        </w:rPr>
      </w:pPr>
      <w:r w:rsidRPr="00372C48">
        <w:rPr>
          <w:rFonts w:ascii="Georgia" w:eastAsia="Cambria" w:hAnsi="Georgia" w:cs="Cambria"/>
          <w:b/>
          <w:color w:val="000000"/>
          <w:sz w:val="28"/>
          <w:szCs w:val="28"/>
        </w:rPr>
        <w:t>PATTO PER LO SVILUPPO PROFESSIONALE</w:t>
      </w:r>
    </w:p>
    <w:p w14:paraId="63E7562E" w14:textId="77777777" w:rsidR="00BF57E9" w:rsidRPr="00372C48" w:rsidRDefault="00D7086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eorgia" w:eastAsia="Cambria" w:hAnsi="Georgia" w:cs="Cambria"/>
          <w:color w:val="000000"/>
        </w:rPr>
      </w:pPr>
      <w:r w:rsidRPr="00372C48">
        <w:rPr>
          <w:rFonts w:ascii="Georgia" w:eastAsia="Cambria" w:hAnsi="Georgia" w:cs="Cambria"/>
          <w:b/>
          <w:color w:val="000000"/>
        </w:rPr>
        <w:t>tra</w:t>
      </w:r>
    </w:p>
    <w:p w14:paraId="3CE20F6F" w14:textId="77777777" w:rsidR="00BF57E9" w:rsidRPr="00372C48" w:rsidRDefault="00D7086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eorgia" w:eastAsia="Cambria" w:hAnsi="Georgia" w:cs="Cambria"/>
          <w:color w:val="000000"/>
        </w:rPr>
      </w:pPr>
      <w:r w:rsidRPr="00372C48">
        <w:rPr>
          <w:rFonts w:ascii="Georgia" w:eastAsia="Cambria" w:hAnsi="Georgia" w:cs="Cambria"/>
          <w:b/>
          <w:color w:val="000000"/>
        </w:rPr>
        <w:t>Il docente</w:t>
      </w:r>
      <w:r w:rsidRPr="00372C48">
        <w:rPr>
          <w:rFonts w:ascii="Georgia" w:eastAsia="Cambria" w:hAnsi="Georgia" w:cs="Cambria"/>
          <w:color w:val="000000"/>
        </w:rPr>
        <w:t>_________________________________________</w:t>
      </w:r>
      <w:r w:rsidRPr="00372C48">
        <w:rPr>
          <w:rFonts w:ascii="Georgia" w:eastAsia="Cambria" w:hAnsi="Georgia" w:cs="Cambria"/>
          <w:color w:val="000000"/>
          <w:sz w:val="16"/>
          <w:szCs w:val="16"/>
        </w:rPr>
        <w:t>(in seguito per brevità chiamato "docente neoassunto")</w:t>
      </w:r>
    </w:p>
    <w:p w14:paraId="4776DE4E" w14:textId="77777777" w:rsidR="00BF57E9" w:rsidRPr="00372C48" w:rsidRDefault="00D7086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eorgia" w:eastAsia="Cambria" w:hAnsi="Georgia" w:cs="Cambria"/>
          <w:color w:val="000000"/>
        </w:rPr>
      </w:pPr>
      <w:r w:rsidRPr="00372C48">
        <w:rPr>
          <w:rFonts w:ascii="Georgia" w:eastAsia="Cambria" w:hAnsi="Georgia" w:cs="Cambria"/>
          <w:b/>
          <w:color w:val="000000"/>
        </w:rPr>
        <w:t>e</w:t>
      </w:r>
    </w:p>
    <w:p w14:paraId="363B2D07" w14:textId="10FDFDE5" w:rsidR="00BF57E9" w:rsidRPr="00372C48" w:rsidRDefault="00D7086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eorgia" w:eastAsia="Cambria" w:hAnsi="Georgia" w:cs="Cambria"/>
          <w:color w:val="000000"/>
        </w:rPr>
      </w:pPr>
      <w:r w:rsidRPr="00372C48">
        <w:rPr>
          <w:rFonts w:ascii="Georgia" w:eastAsia="Cambria" w:hAnsi="Georgia" w:cs="Cambria"/>
          <w:b/>
          <w:color w:val="000000"/>
        </w:rPr>
        <w:t xml:space="preserve">Il </w:t>
      </w:r>
      <w:r w:rsidR="00372C48">
        <w:rPr>
          <w:rFonts w:ascii="Georgia" w:eastAsia="Cambria" w:hAnsi="Georgia" w:cs="Cambria"/>
          <w:b/>
          <w:color w:val="000000"/>
        </w:rPr>
        <w:t>D</w:t>
      </w:r>
      <w:r w:rsidRPr="00372C48">
        <w:rPr>
          <w:rFonts w:ascii="Georgia" w:eastAsia="Cambria" w:hAnsi="Georgia" w:cs="Cambria"/>
          <w:b/>
          <w:color w:val="000000"/>
        </w:rPr>
        <w:t xml:space="preserve">irigente </w:t>
      </w:r>
      <w:r w:rsidR="00372C48">
        <w:rPr>
          <w:rFonts w:ascii="Georgia" w:eastAsia="Cambria" w:hAnsi="Georgia" w:cs="Cambria"/>
          <w:b/>
          <w:color w:val="000000"/>
        </w:rPr>
        <w:t>S</w:t>
      </w:r>
      <w:r w:rsidRPr="00372C48">
        <w:rPr>
          <w:rFonts w:ascii="Georgia" w:eastAsia="Cambria" w:hAnsi="Georgia" w:cs="Cambria"/>
          <w:b/>
          <w:color w:val="000000"/>
        </w:rPr>
        <w:t xml:space="preserve">colastico </w:t>
      </w:r>
      <w:r w:rsidR="00372C48">
        <w:rPr>
          <w:rFonts w:ascii="Georgia" w:eastAsia="Cambria" w:hAnsi="Georgia" w:cs="Cambria"/>
          <w:b/>
        </w:rPr>
        <w:t>Simonetta Franzoni</w:t>
      </w:r>
      <w:r w:rsidRPr="00372C48">
        <w:rPr>
          <w:rFonts w:ascii="Georgia" w:eastAsia="Cambria" w:hAnsi="Georgia" w:cs="Cambria"/>
          <w:b/>
        </w:rPr>
        <w:t xml:space="preserve"> </w:t>
      </w:r>
      <w:r w:rsidRPr="00372C48">
        <w:rPr>
          <w:rFonts w:ascii="Georgia" w:eastAsia="Cambria" w:hAnsi="Georgia" w:cs="Cambria"/>
          <w:color w:val="000000"/>
          <w:sz w:val="16"/>
          <w:szCs w:val="16"/>
        </w:rPr>
        <w:t>(in seguito per brevità chiamato "dirigente scolastico")</w:t>
      </w:r>
    </w:p>
    <w:p w14:paraId="57E439CC" w14:textId="1145B881" w:rsidR="00BF57E9" w:rsidRPr="00372C48" w:rsidRDefault="00372C48" w:rsidP="00372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eorgia" w:eastAsia="Cambria" w:hAnsi="Georgia" w:cs="Cambria"/>
          <w:color w:val="000000"/>
        </w:rPr>
      </w:pPr>
      <w:r w:rsidRPr="00372C48">
        <w:rPr>
          <w:rFonts w:ascii="Georgia" w:eastAsia="Cambria" w:hAnsi="Georgia" w:cs="Cambria"/>
          <w:b/>
          <w:bCs/>
          <w:color w:val="000000"/>
        </w:rPr>
        <w:t>VISTO</w:t>
      </w:r>
      <w:r w:rsidRPr="00372C48">
        <w:rPr>
          <w:rFonts w:ascii="Georgia" w:eastAsia="Cambria" w:hAnsi="Georgia" w:cs="Cambria"/>
          <w:color w:val="000000"/>
        </w:rPr>
        <w:t xml:space="preserve"> </w:t>
      </w:r>
      <w:r w:rsidR="00D7086F" w:rsidRPr="00372C48">
        <w:rPr>
          <w:rFonts w:ascii="Georgia" w:eastAsia="Cambria" w:hAnsi="Georgia" w:cs="Cambria"/>
          <w:color w:val="000000"/>
        </w:rPr>
        <w:t>l'art.5 comma 3 del DM 850/2015;</w:t>
      </w:r>
    </w:p>
    <w:p w14:paraId="698A2BF6" w14:textId="40A20AA0" w:rsidR="00BF57E9" w:rsidRPr="00372C48" w:rsidRDefault="00372C4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Georgia" w:eastAsia="Cambria" w:hAnsi="Georgia" w:cs="Cambria"/>
          <w:color w:val="000000"/>
        </w:rPr>
      </w:pPr>
      <w:r w:rsidRPr="00372C48">
        <w:rPr>
          <w:rFonts w:ascii="Georgia" w:eastAsia="Cambria" w:hAnsi="Georgia" w:cs="Cambria"/>
          <w:b/>
          <w:bCs/>
          <w:color w:val="000000"/>
        </w:rPr>
        <w:t>VISTO</w:t>
      </w:r>
      <w:r w:rsidRPr="00372C48">
        <w:rPr>
          <w:rFonts w:ascii="Georgia" w:eastAsia="Cambria" w:hAnsi="Georgia" w:cs="Cambria"/>
          <w:color w:val="000000"/>
        </w:rPr>
        <w:t xml:space="preserve"> </w:t>
      </w:r>
      <w:r w:rsidR="00D7086F" w:rsidRPr="00372C48">
        <w:rPr>
          <w:rFonts w:ascii="Georgia" w:eastAsia="Cambria" w:hAnsi="Georgia" w:cs="Cambria"/>
          <w:color w:val="000000"/>
        </w:rPr>
        <w:t xml:space="preserve">il Bilancio delle Competenze elaborato dal docente neo assunto; </w:t>
      </w:r>
    </w:p>
    <w:p w14:paraId="74C568EF" w14:textId="2AE55F39" w:rsidR="00BF57E9" w:rsidRPr="00372C48" w:rsidRDefault="00372C4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Georgia" w:eastAsia="Cambria" w:hAnsi="Georgia" w:cs="Cambria"/>
          <w:color w:val="000000"/>
        </w:rPr>
      </w:pPr>
      <w:r w:rsidRPr="00372C48">
        <w:rPr>
          <w:rFonts w:ascii="Georgia" w:eastAsia="Cambria" w:hAnsi="Georgia" w:cs="Cambria"/>
          <w:b/>
          <w:bCs/>
          <w:color w:val="000000"/>
        </w:rPr>
        <w:t>SENTITO</w:t>
      </w:r>
      <w:r w:rsidRPr="00372C48">
        <w:rPr>
          <w:rFonts w:ascii="Georgia" w:eastAsia="Cambria" w:hAnsi="Georgia" w:cs="Cambria"/>
          <w:color w:val="000000"/>
        </w:rPr>
        <w:t xml:space="preserve"> </w:t>
      </w:r>
      <w:r w:rsidR="00D7086F" w:rsidRPr="00372C48">
        <w:rPr>
          <w:rFonts w:ascii="Georgia" w:eastAsia="Cambria" w:hAnsi="Georgia" w:cs="Cambria"/>
          <w:color w:val="000000"/>
        </w:rPr>
        <w:t>il docente tutor ___________________________</w:t>
      </w:r>
    </w:p>
    <w:p w14:paraId="5457A098" w14:textId="77777777" w:rsidR="00BF57E9" w:rsidRPr="00372C48" w:rsidRDefault="00BF5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Georgia" w:eastAsia="Cambria" w:hAnsi="Georgia" w:cs="Cambria"/>
          <w:color w:val="000000"/>
        </w:rPr>
      </w:pPr>
    </w:p>
    <w:p w14:paraId="40B8C627" w14:textId="77777777" w:rsidR="00BF57E9" w:rsidRPr="00372C48" w:rsidRDefault="00D708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Georgia" w:eastAsia="Cambria" w:hAnsi="Georgia" w:cs="Cambria"/>
          <w:color w:val="000000"/>
        </w:rPr>
      </w:pPr>
      <w:r w:rsidRPr="00372C48">
        <w:rPr>
          <w:rFonts w:ascii="Georgia" w:eastAsia="Cambria" w:hAnsi="Georgia" w:cs="Cambria"/>
          <w:color w:val="000000"/>
        </w:rPr>
        <w:t>tra il docente neoassunto e il dirigente scolastico</w:t>
      </w:r>
    </w:p>
    <w:p w14:paraId="0B96A555" w14:textId="77777777" w:rsidR="00BF57E9" w:rsidRPr="00372C48" w:rsidRDefault="00BF5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Georgia" w:eastAsia="Cambria" w:hAnsi="Georgia" w:cs="Cambria"/>
          <w:color w:val="000000"/>
        </w:rPr>
      </w:pPr>
    </w:p>
    <w:p w14:paraId="2D515538" w14:textId="77777777" w:rsidR="00BF57E9" w:rsidRPr="00372C48" w:rsidRDefault="00D708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Georgia" w:eastAsia="Cambria" w:hAnsi="Georgia" w:cs="Cambria"/>
          <w:color w:val="000000"/>
        </w:rPr>
      </w:pPr>
      <w:r w:rsidRPr="00372C48">
        <w:rPr>
          <w:rFonts w:ascii="Georgia" w:eastAsia="Cambria" w:hAnsi="Georgia" w:cs="Cambria"/>
          <w:b/>
          <w:color w:val="000000"/>
        </w:rPr>
        <w:t>si conviene quanto segue</w:t>
      </w:r>
    </w:p>
    <w:p w14:paraId="243F06AF" w14:textId="77777777" w:rsidR="00BF57E9" w:rsidRPr="00372C48" w:rsidRDefault="00D7086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Georgia" w:eastAsia="Cambria" w:hAnsi="Georgia" w:cs="Cambria"/>
          <w:color w:val="000000"/>
        </w:rPr>
      </w:pPr>
      <w:r w:rsidRPr="00372C48">
        <w:rPr>
          <w:rFonts w:ascii="Georgia" w:eastAsia="Cambria" w:hAnsi="Georgia" w:cs="Cambria"/>
          <w:color w:val="000000"/>
        </w:rPr>
        <w:t>a) Il docente neo assunto, in anno di formazione e prova</w:t>
      </w:r>
      <w:r w:rsidRPr="00372C48">
        <w:rPr>
          <w:rFonts w:ascii="Georgia" w:eastAsia="Cambria" w:hAnsi="Georgia" w:cs="Cambria"/>
          <w:color w:val="00B050"/>
        </w:rPr>
        <w:t xml:space="preserve"> </w:t>
      </w:r>
      <w:r w:rsidRPr="00372C48">
        <w:rPr>
          <w:rFonts w:ascii="Georgia" w:eastAsia="Cambria" w:hAnsi="Georgia" w:cs="Cambria"/>
          <w:color w:val="000000"/>
        </w:rPr>
        <w:t>presso questo Istituto nell' a.s.</w:t>
      </w:r>
      <w:r w:rsidRPr="00372C48">
        <w:rPr>
          <w:rFonts w:ascii="Georgia" w:eastAsia="Cambria" w:hAnsi="Georgia" w:cs="Cambria"/>
        </w:rPr>
        <w:t>21-22</w:t>
      </w:r>
      <w:r w:rsidRPr="00372C48">
        <w:rPr>
          <w:rFonts w:ascii="Georgia" w:eastAsia="Cambria" w:hAnsi="Georgia" w:cs="Cambria"/>
          <w:color w:val="000000"/>
        </w:rPr>
        <w:t>, si impegna a sviluppare le seguenti competenze, individuate e descritte nel Bilancio di competenze iniziale (trascrivere i descrittori presi in esame nel Bilan</w:t>
      </w:r>
      <w:r w:rsidRPr="00372C48">
        <w:rPr>
          <w:rFonts w:ascii="Georgia" w:eastAsia="Cambria" w:hAnsi="Georgia" w:cs="Cambria"/>
          <w:color w:val="000000"/>
        </w:rPr>
        <w:t>cio, da uno a tre per ciascun ambito, per i quali appare necessario acquisire nuove competenze):</w:t>
      </w:r>
    </w:p>
    <w:tbl>
      <w:tblPr>
        <w:tblStyle w:val="a"/>
        <w:tblW w:w="991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6803"/>
      </w:tblGrid>
      <w:tr w:rsidR="00BF57E9" w:rsidRPr="00372C48" w14:paraId="65C040E8" w14:textId="77777777" w:rsidTr="00372C48">
        <w:trPr>
          <w:trHeight w:val="1941"/>
          <w:jc w:val="center"/>
        </w:trPr>
        <w:tc>
          <w:tcPr>
            <w:tcW w:w="3114" w:type="dxa"/>
            <w:vMerge w:val="restart"/>
            <w:vAlign w:val="center"/>
          </w:tcPr>
          <w:p w14:paraId="20F02A0A" w14:textId="77777777" w:rsidR="00BF57E9" w:rsidRPr="00372C48" w:rsidRDefault="00D7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rFonts w:ascii="Georgia" w:eastAsia="Cambria" w:hAnsi="Georgia" w:cs="Cambria"/>
                <w:color w:val="000000"/>
                <w:sz w:val="28"/>
                <w:szCs w:val="28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8"/>
                <w:szCs w:val="28"/>
              </w:rPr>
              <w:t>AREA DELLE COMPETENZE RELATIVE ALL’INSEGNAMENTO (Didattica)</w:t>
            </w:r>
          </w:p>
        </w:tc>
        <w:tc>
          <w:tcPr>
            <w:tcW w:w="6803" w:type="dxa"/>
            <w:vAlign w:val="center"/>
          </w:tcPr>
          <w:p w14:paraId="38897988" w14:textId="77777777" w:rsidR="00BF57E9" w:rsidRPr="00372C48" w:rsidRDefault="00D7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>a) Organizzare situazioni di apprendimento</w:t>
            </w:r>
          </w:p>
          <w:p w14:paraId="0B559369" w14:textId="0B5F0ECB" w:rsidR="00BF57E9" w:rsidRPr="00372C48" w:rsidRDefault="00D708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  <w:jc w:val="both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>………………………………………………………………………………………</w:t>
            </w:r>
          </w:p>
          <w:p w14:paraId="6D04E11C" w14:textId="6D855B0C" w:rsidR="00BF57E9" w:rsidRPr="00372C48" w:rsidRDefault="00D708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>………………………………………………………………………………………</w:t>
            </w:r>
          </w:p>
          <w:p w14:paraId="6F3CD153" w14:textId="78FE716F" w:rsidR="00BF57E9" w:rsidRPr="00372C48" w:rsidRDefault="00D708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>………………………………………………………………………………………</w:t>
            </w:r>
          </w:p>
          <w:p w14:paraId="0B375B8F" w14:textId="77777777" w:rsidR="00BF57E9" w:rsidRPr="00372C48" w:rsidRDefault="00BF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</w:p>
        </w:tc>
      </w:tr>
      <w:tr w:rsidR="00BF57E9" w:rsidRPr="00372C48" w14:paraId="2E9E646F" w14:textId="77777777" w:rsidTr="00372C48">
        <w:trPr>
          <w:trHeight w:val="1941"/>
          <w:jc w:val="center"/>
        </w:trPr>
        <w:tc>
          <w:tcPr>
            <w:tcW w:w="3114" w:type="dxa"/>
            <w:vMerge/>
            <w:vAlign w:val="center"/>
          </w:tcPr>
          <w:p w14:paraId="1B86FAD2" w14:textId="77777777" w:rsidR="00BF57E9" w:rsidRPr="00372C48" w:rsidRDefault="00BF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</w:p>
        </w:tc>
        <w:tc>
          <w:tcPr>
            <w:tcW w:w="6803" w:type="dxa"/>
            <w:vAlign w:val="center"/>
          </w:tcPr>
          <w:p w14:paraId="24510B67" w14:textId="77777777" w:rsidR="00BF57E9" w:rsidRPr="00372C48" w:rsidRDefault="00D7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 xml:space="preserve"> b) Osservare e valutare gli allievi secondo un approccio formativo</w:t>
            </w:r>
          </w:p>
          <w:p w14:paraId="3410C7DE" w14:textId="04133522" w:rsidR="00BF57E9" w:rsidRPr="00372C48" w:rsidRDefault="00D708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>………………………………………………………………………………………</w:t>
            </w:r>
          </w:p>
          <w:p w14:paraId="02D05556" w14:textId="037BF5DA" w:rsidR="00BF57E9" w:rsidRPr="00372C48" w:rsidRDefault="00D708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>………………………………………………………………………………………</w:t>
            </w:r>
          </w:p>
          <w:p w14:paraId="0D6674E0" w14:textId="41FDD8D4" w:rsidR="00BF57E9" w:rsidRPr="00372C48" w:rsidRDefault="00D708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>………………………………………………………………………………………</w:t>
            </w:r>
          </w:p>
        </w:tc>
      </w:tr>
      <w:tr w:rsidR="00BF57E9" w:rsidRPr="00372C48" w14:paraId="338FA23F" w14:textId="77777777" w:rsidTr="00372C48">
        <w:trPr>
          <w:trHeight w:val="1941"/>
          <w:jc w:val="center"/>
        </w:trPr>
        <w:tc>
          <w:tcPr>
            <w:tcW w:w="3114" w:type="dxa"/>
            <w:vMerge/>
            <w:vAlign w:val="center"/>
          </w:tcPr>
          <w:p w14:paraId="0D7FC381" w14:textId="77777777" w:rsidR="00BF57E9" w:rsidRPr="00372C48" w:rsidRDefault="00BF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</w:p>
        </w:tc>
        <w:tc>
          <w:tcPr>
            <w:tcW w:w="6803" w:type="dxa"/>
            <w:vAlign w:val="center"/>
          </w:tcPr>
          <w:p w14:paraId="797BE2C8" w14:textId="77777777" w:rsidR="00BF57E9" w:rsidRPr="00372C48" w:rsidRDefault="00D7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 xml:space="preserve"> c) Coinvolgere gli allievi nel processo di apprendimento</w:t>
            </w:r>
          </w:p>
          <w:p w14:paraId="518A2A27" w14:textId="7AEE1D9B" w:rsidR="00BF57E9" w:rsidRPr="00372C48" w:rsidRDefault="00D708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  <w:jc w:val="both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>………………………………………………………………………………………</w:t>
            </w:r>
          </w:p>
          <w:p w14:paraId="3C7FF9A1" w14:textId="4B268BA1" w:rsidR="00BF57E9" w:rsidRPr="00372C48" w:rsidRDefault="00D708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>………………………………………………………………………………………</w:t>
            </w:r>
          </w:p>
          <w:p w14:paraId="149858B4" w14:textId="20EDAD06" w:rsidR="00BF57E9" w:rsidRPr="00372C48" w:rsidRDefault="00D708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>………………………………………………………………………………………</w:t>
            </w:r>
          </w:p>
        </w:tc>
      </w:tr>
      <w:tr w:rsidR="00BF57E9" w:rsidRPr="00372C48" w14:paraId="2277712E" w14:textId="77777777" w:rsidTr="00372C48">
        <w:trPr>
          <w:trHeight w:val="1649"/>
          <w:jc w:val="center"/>
        </w:trPr>
        <w:tc>
          <w:tcPr>
            <w:tcW w:w="3114" w:type="dxa"/>
            <w:vMerge w:val="restart"/>
            <w:vAlign w:val="center"/>
          </w:tcPr>
          <w:p w14:paraId="28500ED9" w14:textId="2AB3EB26" w:rsidR="00BF57E9" w:rsidRPr="00372C48" w:rsidRDefault="00D7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rFonts w:ascii="Georgia" w:eastAsia="Cambria" w:hAnsi="Georgia" w:cs="Cambria"/>
                <w:color w:val="000000"/>
                <w:sz w:val="28"/>
                <w:szCs w:val="28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8"/>
                <w:szCs w:val="28"/>
              </w:rPr>
              <w:lastRenderedPageBreak/>
              <w:t>AREA DELL</w:t>
            </w:r>
            <w:r w:rsidR="00372C48" w:rsidRPr="00372C48">
              <w:rPr>
                <w:rFonts w:ascii="Georgia" w:eastAsia="Cambria" w:hAnsi="Georgia" w:cs="Cambria"/>
                <w:color w:val="000000"/>
                <w:sz w:val="28"/>
                <w:szCs w:val="28"/>
              </w:rPr>
              <w:t>A</w:t>
            </w:r>
            <w:r w:rsidRPr="00372C48">
              <w:rPr>
                <w:rFonts w:ascii="Georgia" w:eastAsia="Cambria" w:hAnsi="Georgia" w:cs="Cambria"/>
                <w:color w:val="000000"/>
                <w:sz w:val="28"/>
                <w:szCs w:val="28"/>
              </w:rPr>
              <w:t xml:space="preserve"> ORGANIZZAZIONE  ALLA PARTECIPAZIONE SCOLASTICA (Organizzazione)</w:t>
            </w:r>
          </w:p>
        </w:tc>
        <w:tc>
          <w:tcPr>
            <w:tcW w:w="6803" w:type="dxa"/>
          </w:tcPr>
          <w:p w14:paraId="22566B02" w14:textId="77777777" w:rsidR="00BF57E9" w:rsidRPr="00372C48" w:rsidRDefault="00D7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>d) Lavorare in gruppo tra docenti</w:t>
            </w:r>
          </w:p>
          <w:p w14:paraId="76B1C806" w14:textId="5D5B6396" w:rsidR="00BF57E9" w:rsidRPr="00372C48" w:rsidRDefault="00D708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  <w:jc w:val="both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>………………………………………………………………………………………</w:t>
            </w:r>
          </w:p>
          <w:p w14:paraId="1D5378CE" w14:textId="5827A313" w:rsidR="00BF57E9" w:rsidRPr="00372C48" w:rsidRDefault="00D708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>………………………………………………………………………………………</w:t>
            </w:r>
          </w:p>
          <w:p w14:paraId="264E3C99" w14:textId="5D657CAF" w:rsidR="00BF57E9" w:rsidRPr="00372C48" w:rsidRDefault="00D708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>………………………………………………………………………………………</w:t>
            </w:r>
          </w:p>
        </w:tc>
      </w:tr>
      <w:tr w:rsidR="00BF57E9" w:rsidRPr="00372C48" w14:paraId="1A8E37B0" w14:textId="77777777" w:rsidTr="00372C48">
        <w:trPr>
          <w:trHeight w:val="1545"/>
          <w:jc w:val="center"/>
        </w:trPr>
        <w:tc>
          <w:tcPr>
            <w:tcW w:w="3114" w:type="dxa"/>
            <w:vMerge/>
          </w:tcPr>
          <w:p w14:paraId="5B3DC302" w14:textId="77777777" w:rsidR="00BF57E9" w:rsidRPr="00372C48" w:rsidRDefault="00BF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</w:p>
        </w:tc>
        <w:tc>
          <w:tcPr>
            <w:tcW w:w="6803" w:type="dxa"/>
          </w:tcPr>
          <w:p w14:paraId="6B6F00A3" w14:textId="77777777" w:rsidR="00BF57E9" w:rsidRPr="00372C48" w:rsidRDefault="00D7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 xml:space="preserve"> e) Partecipare alla gestione della scuola</w:t>
            </w:r>
          </w:p>
          <w:p w14:paraId="4EA3A650" w14:textId="0B7D4A1F" w:rsidR="00BF57E9" w:rsidRPr="00372C48" w:rsidRDefault="00D708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  <w:jc w:val="both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>………………………………………………………………………………………</w:t>
            </w:r>
          </w:p>
          <w:p w14:paraId="77302F9D" w14:textId="3F534D26" w:rsidR="00BF57E9" w:rsidRPr="00372C48" w:rsidRDefault="00D708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>………………………………………………………………………………………</w:t>
            </w:r>
          </w:p>
          <w:p w14:paraId="0E9F9119" w14:textId="5ED847B0" w:rsidR="00BF57E9" w:rsidRPr="00372C48" w:rsidRDefault="00D708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>………………………………………………………………………………………</w:t>
            </w:r>
          </w:p>
        </w:tc>
      </w:tr>
      <w:tr w:rsidR="00BF57E9" w:rsidRPr="00372C48" w14:paraId="7B8D665F" w14:textId="77777777" w:rsidTr="00372C48">
        <w:trPr>
          <w:trHeight w:val="1610"/>
          <w:jc w:val="center"/>
        </w:trPr>
        <w:tc>
          <w:tcPr>
            <w:tcW w:w="3114" w:type="dxa"/>
            <w:vMerge/>
          </w:tcPr>
          <w:p w14:paraId="5CFB18FA" w14:textId="77777777" w:rsidR="00BF57E9" w:rsidRPr="00372C48" w:rsidRDefault="00BF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</w:p>
        </w:tc>
        <w:tc>
          <w:tcPr>
            <w:tcW w:w="6803" w:type="dxa"/>
          </w:tcPr>
          <w:p w14:paraId="27FA17F2" w14:textId="63B65E22" w:rsidR="00BF57E9" w:rsidRPr="00372C48" w:rsidRDefault="00D7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 xml:space="preserve"> </w:t>
            </w:r>
            <w:r w:rsidR="00372C48"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>f</w:t>
            </w:r>
            <w:r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>) Informare e coinvolgere i genitori</w:t>
            </w:r>
          </w:p>
          <w:p w14:paraId="74BD8042" w14:textId="68C79034" w:rsidR="00BF57E9" w:rsidRPr="00372C48" w:rsidRDefault="00D708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  <w:jc w:val="both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>………………………………………………………………………………………</w:t>
            </w:r>
          </w:p>
          <w:p w14:paraId="24EE5844" w14:textId="7323339E" w:rsidR="00BF57E9" w:rsidRPr="00372C48" w:rsidRDefault="00D708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>………………………………………………………………………………………</w:t>
            </w:r>
          </w:p>
          <w:p w14:paraId="66BCFEF2" w14:textId="0F1F97A8" w:rsidR="00BF57E9" w:rsidRPr="00372C48" w:rsidRDefault="00D708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>…………………………………………………………………………………</w:t>
            </w:r>
            <w:r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>……</w:t>
            </w:r>
          </w:p>
        </w:tc>
      </w:tr>
    </w:tbl>
    <w:p w14:paraId="7A9D5041" w14:textId="77777777" w:rsidR="00BF57E9" w:rsidRPr="00372C48" w:rsidRDefault="00BF57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ind w:left="0" w:hanging="2"/>
        <w:jc w:val="both"/>
        <w:rPr>
          <w:rFonts w:ascii="Georgia" w:eastAsia="Cambria" w:hAnsi="Georgia" w:cs="Cambria"/>
          <w:color w:val="000000"/>
        </w:rPr>
      </w:pPr>
    </w:p>
    <w:tbl>
      <w:tblPr>
        <w:tblStyle w:val="a0"/>
        <w:tblW w:w="97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624"/>
      </w:tblGrid>
      <w:tr w:rsidR="00BF57E9" w:rsidRPr="00372C48" w14:paraId="0CA4EDB9" w14:textId="77777777" w:rsidTr="00372C48">
        <w:trPr>
          <w:trHeight w:val="1695"/>
          <w:jc w:val="center"/>
        </w:trPr>
        <w:tc>
          <w:tcPr>
            <w:tcW w:w="3119" w:type="dxa"/>
            <w:vMerge w:val="restart"/>
            <w:vAlign w:val="center"/>
          </w:tcPr>
          <w:p w14:paraId="001CD6A9" w14:textId="77777777" w:rsidR="00BF57E9" w:rsidRPr="00372C48" w:rsidRDefault="00D7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rFonts w:ascii="Georgia" w:eastAsia="Cambria" w:hAnsi="Georgia" w:cs="Cambria"/>
                <w:color w:val="000000"/>
                <w:sz w:val="28"/>
                <w:szCs w:val="28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8"/>
                <w:szCs w:val="28"/>
              </w:rPr>
              <w:t>AREA DELLE COMPETENZE RELATIVE ALLA PROPRIA FORMAZIONE (Professionalità)</w:t>
            </w:r>
          </w:p>
        </w:tc>
        <w:tc>
          <w:tcPr>
            <w:tcW w:w="6624" w:type="dxa"/>
            <w:vAlign w:val="center"/>
          </w:tcPr>
          <w:p w14:paraId="6D63CD69" w14:textId="77777777" w:rsidR="00BF57E9" w:rsidRPr="00372C48" w:rsidRDefault="00D7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>g) Affrontare i doveri e i problemi etici della professione</w:t>
            </w:r>
          </w:p>
          <w:p w14:paraId="3A3EF8E3" w14:textId="621B73F6" w:rsidR="00BF57E9" w:rsidRPr="00372C48" w:rsidRDefault="00D708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  <w:jc w:val="both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>……………………………………………………………………………………</w:t>
            </w:r>
          </w:p>
          <w:p w14:paraId="1CDEEA3E" w14:textId="42ECA861" w:rsidR="00BF57E9" w:rsidRPr="00372C48" w:rsidRDefault="00D708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>……………………………………………………………………………………</w:t>
            </w:r>
          </w:p>
          <w:p w14:paraId="2ECD14D5" w14:textId="679588C5" w:rsidR="00BF57E9" w:rsidRPr="00372C48" w:rsidRDefault="00D708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>………………………………………………………………………….…………</w:t>
            </w:r>
          </w:p>
        </w:tc>
      </w:tr>
      <w:tr w:rsidR="00BF57E9" w:rsidRPr="00372C48" w14:paraId="4D25A07F" w14:textId="77777777" w:rsidTr="00372C48">
        <w:trPr>
          <w:trHeight w:val="2176"/>
          <w:jc w:val="center"/>
        </w:trPr>
        <w:tc>
          <w:tcPr>
            <w:tcW w:w="3119" w:type="dxa"/>
            <w:vMerge/>
            <w:vAlign w:val="center"/>
          </w:tcPr>
          <w:p w14:paraId="2E408A7B" w14:textId="77777777" w:rsidR="00BF57E9" w:rsidRPr="00372C48" w:rsidRDefault="00BF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</w:p>
        </w:tc>
        <w:tc>
          <w:tcPr>
            <w:tcW w:w="6624" w:type="dxa"/>
            <w:vAlign w:val="center"/>
          </w:tcPr>
          <w:p w14:paraId="7D0D53F7" w14:textId="77777777" w:rsidR="00BF57E9" w:rsidRPr="00372C48" w:rsidRDefault="00D7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 xml:space="preserve"> h) Servirsi delle nuove tecnologie per le attività progettuali, organizzative, e formative</w:t>
            </w:r>
          </w:p>
          <w:p w14:paraId="5C319D12" w14:textId="7795797D" w:rsidR="00BF57E9" w:rsidRPr="00372C48" w:rsidRDefault="00D708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  <w:jc w:val="both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>………………………………………………………………………………………</w:t>
            </w:r>
          </w:p>
          <w:p w14:paraId="7663930D" w14:textId="3299B7B6" w:rsidR="00BF57E9" w:rsidRPr="00372C48" w:rsidRDefault="00D708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>……………………………………………………………………………………</w:t>
            </w:r>
            <w:r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>…</w:t>
            </w:r>
          </w:p>
          <w:p w14:paraId="650D5FEB" w14:textId="71AB84DC" w:rsidR="00BF57E9" w:rsidRPr="00372C48" w:rsidRDefault="00D708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>………………………………………………………………………………………</w:t>
            </w:r>
          </w:p>
        </w:tc>
      </w:tr>
      <w:tr w:rsidR="00BF57E9" w:rsidRPr="00372C48" w14:paraId="1F86036A" w14:textId="77777777" w:rsidTr="00372C48">
        <w:trPr>
          <w:trHeight w:val="1779"/>
          <w:jc w:val="center"/>
        </w:trPr>
        <w:tc>
          <w:tcPr>
            <w:tcW w:w="3119" w:type="dxa"/>
            <w:vMerge/>
            <w:vAlign w:val="center"/>
          </w:tcPr>
          <w:p w14:paraId="378B1815" w14:textId="77777777" w:rsidR="00BF57E9" w:rsidRPr="00372C48" w:rsidRDefault="00BF5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</w:p>
        </w:tc>
        <w:tc>
          <w:tcPr>
            <w:tcW w:w="6624" w:type="dxa"/>
            <w:vAlign w:val="center"/>
          </w:tcPr>
          <w:p w14:paraId="6E279F57" w14:textId="77777777" w:rsidR="00BF57E9" w:rsidRPr="00372C48" w:rsidRDefault="00D7086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 xml:space="preserve">Curare la propria formazione continua </w:t>
            </w:r>
          </w:p>
          <w:p w14:paraId="2B6E014D" w14:textId="2965BCCA" w:rsidR="00BF57E9" w:rsidRPr="00372C48" w:rsidRDefault="00D708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  <w:jc w:val="both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>………………………………………………………………………………………</w:t>
            </w:r>
          </w:p>
          <w:p w14:paraId="3634AFA8" w14:textId="406262C0" w:rsidR="00BF57E9" w:rsidRPr="00372C48" w:rsidRDefault="00D708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>………………………………………………………………………………………</w:t>
            </w:r>
          </w:p>
          <w:p w14:paraId="1E43865B" w14:textId="5B27D333" w:rsidR="00BF57E9" w:rsidRPr="00372C48" w:rsidRDefault="00D708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eorgia" w:eastAsia="Cambria" w:hAnsi="Georgia" w:cs="Cambria"/>
                <w:color w:val="000000"/>
                <w:sz w:val="21"/>
                <w:szCs w:val="21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1"/>
                <w:szCs w:val="21"/>
              </w:rPr>
              <w:t>………………………………………………………………………………………</w:t>
            </w:r>
          </w:p>
        </w:tc>
      </w:tr>
    </w:tbl>
    <w:p w14:paraId="733DAF61" w14:textId="77777777" w:rsidR="00BF57E9" w:rsidRPr="00372C48" w:rsidRDefault="00BF57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ind w:left="0" w:hanging="2"/>
        <w:jc w:val="both"/>
        <w:rPr>
          <w:rFonts w:ascii="Georgia" w:eastAsia="Cambria" w:hAnsi="Georgia" w:cs="Cambria"/>
          <w:color w:val="000000"/>
        </w:rPr>
      </w:pPr>
    </w:p>
    <w:p w14:paraId="207E0D15" w14:textId="77777777" w:rsidR="00BF57E9" w:rsidRPr="00372C48" w:rsidRDefault="00D708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42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ind w:left="0" w:hanging="2"/>
        <w:jc w:val="both"/>
        <w:rPr>
          <w:rFonts w:ascii="Georgia" w:eastAsia="Cambria" w:hAnsi="Georgia" w:cs="Cambria"/>
          <w:color w:val="000000"/>
        </w:rPr>
      </w:pPr>
      <w:r w:rsidRPr="00372C48">
        <w:rPr>
          <w:rFonts w:ascii="Georgia" w:eastAsia="Cambria" w:hAnsi="Georgia" w:cs="Cambria"/>
          <w:color w:val="000000"/>
        </w:rPr>
        <w:t>b) Il docente neoassunto si impegna a perseguire gli obiettivi di sviluppo delle proprie competenze sopra indicati attraverso le attività formative di cui all’art.6 del DM 850/15, la partecipazione ad attività formative attivate dall’Istituzione scolastica</w:t>
      </w:r>
      <w:r w:rsidRPr="00372C48">
        <w:rPr>
          <w:rFonts w:ascii="Georgia" w:eastAsia="Cambria" w:hAnsi="Georgia" w:cs="Cambria"/>
          <w:color w:val="000000"/>
        </w:rPr>
        <w:t xml:space="preserve"> o da reti di scuole nonché l’eventuale coerente utilizzo delle risorse della Carta di cui all’art.1 comma 121 della legge 107/15.</w:t>
      </w:r>
    </w:p>
    <w:p w14:paraId="1EC8A763" w14:textId="77777777" w:rsidR="00BF57E9" w:rsidRPr="00372C48" w:rsidRDefault="00D708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ind w:left="0" w:hanging="2"/>
        <w:jc w:val="both"/>
        <w:rPr>
          <w:rFonts w:ascii="Georgia" w:eastAsia="Cambria" w:hAnsi="Georgia" w:cs="Cambria"/>
          <w:color w:val="000000"/>
        </w:rPr>
      </w:pPr>
      <w:r w:rsidRPr="00372C48">
        <w:rPr>
          <w:rFonts w:ascii="Georgia" w:eastAsia="Cambria" w:hAnsi="Georgia" w:cs="Cambria"/>
          <w:color w:val="000000"/>
        </w:rPr>
        <w:lastRenderedPageBreak/>
        <w:t xml:space="preserve">In particolare, al fine di acquisire o approfondire le competenze professionali percepite come meno adeguate nel Bilancio delle competenze e sopra riportate, il docente neoassunto indica la propria opzione, in ordine di priorità, per i seguenti Laboratori </w:t>
      </w:r>
      <w:r w:rsidRPr="00372C48">
        <w:rPr>
          <w:rFonts w:ascii="Georgia" w:eastAsia="Cambria" w:hAnsi="Georgia" w:cs="Cambria"/>
          <w:color w:val="000000"/>
        </w:rPr>
        <w:t>formativi:</w:t>
      </w:r>
    </w:p>
    <w:p w14:paraId="12CA42C1" w14:textId="77777777" w:rsidR="00BF57E9" w:rsidRPr="00372C48" w:rsidRDefault="00D7086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ind w:left="0" w:hanging="2"/>
        <w:jc w:val="both"/>
        <w:rPr>
          <w:rFonts w:ascii="Georgia" w:eastAsia="Cambria" w:hAnsi="Georgia" w:cs="Cambria"/>
          <w:color w:val="000000"/>
        </w:rPr>
      </w:pPr>
      <w:r w:rsidRPr="00372C48">
        <w:rPr>
          <w:rFonts w:ascii="Georgia" w:eastAsia="Cambria" w:hAnsi="Georgia" w:cs="Cambria"/>
          <w:color w:val="000000"/>
        </w:rPr>
        <w:t>a. Buone pratiche relazionali, con particolare riferimento alla fase emergenziale</w:t>
      </w:r>
    </w:p>
    <w:p w14:paraId="746FAC05" w14:textId="77777777" w:rsidR="00BF57E9" w:rsidRPr="00372C48" w:rsidRDefault="00D7086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ind w:left="0" w:hanging="2"/>
        <w:jc w:val="both"/>
        <w:rPr>
          <w:rFonts w:ascii="Georgia" w:eastAsia="Cambria" w:hAnsi="Georgia" w:cs="Cambria"/>
          <w:color w:val="000000"/>
        </w:rPr>
      </w:pPr>
      <w:r w:rsidRPr="00372C48">
        <w:rPr>
          <w:rFonts w:ascii="Georgia" w:eastAsia="Cambria" w:hAnsi="Georgia" w:cs="Cambria"/>
          <w:color w:val="000000"/>
        </w:rPr>
        <w:t xml:space="preserve">b. Metodologie e tecnologie della didattica digitale </w:t>
      </w:r>
    </w:p>
    <w:p w14:paraId="7B2727B6" w14:textId="77777777" w:rsidR="00BF57E9" w:rsidRPr="00372C48" w:rsidRDefault="00D7086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ind w:left="0" w:hanging="2"/>
        <w:jc w:val="both"/>
        <w:rPr>
          <w:rFonts w:ascii="Georgia" w:eastAsia="Cambria" w:hAnsi="Georgia" w:cs="Cambria"/>
          <w:color w:val="000000"/>
        </w:rPr>
      </w:pPr>
      <w:r w:rsidRPr="00372C48">
        <w:rPr>
          <w:rFonts w:ascii="Georgia" w:eastAsia="Cambria" w:hAnsi="Georgia" w:cs="Cambria"/>
          <w:color w:val="000000"/>
        </w:rPr>
        <w:t>c. Percorsi di cittadinanza attiva (in relazione al nuovo curricolo di educazione civica)</w:t>
      </w:r>
    </w:p>
    <w:p w14:paraId="282B608A" w14:textId="77777777" w:rsidR="00BF57E9" w:rsidRPr="00372C48" w:rsidRDefault="00D7086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ind w:left="0" w:hanging="2"/>
        <w:jc w:val="both"/>
        <w:rPr>
          <w:rFonts w:ascii="Georgia" w:eastAsia="Cambria" w:hAnsi="Georgia" w:cs="Cambria"/>
          <w:color w:val="000000"/>
        </w:rPr>
      </w:pPr>
      <w:r w:rsidRPr="00372C48">
        <w:rPr>
          <w:rFonts w:ascii="Georgia" w:eastAsia="Cambria" w:hAnsi="Georgia" w:cs="Cambria"/>
          <w:color w:val="000000"/>
        </w:rPr>
        <w:t>d. Valutazione degli apprendimenti e valutazione di sistema</w:t>
      </w:r>
    </w:p>
    <w:p w14:paraId="23234582" w14:textId="77777777" w:rsidR="00BF57E9" w:rsidRPr="00372C48" w:rsidRDefault="00D7086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ind w:left="0" w:hanging="2"/>
        <w:jc w:val="both"/>
        <w:rPr>
          <w:rFonts w:ascii="Georgia" w:eastAsia="Cambria" w:hAnsi="Georgia" w:cs="Cambria"/>
          <w:color w:val="000000"/>
        </w:rPr>
      </w:pPr>
      <w:r w:rsidRPr="00372C48">
        <w:rPr>
          <w:rFonts w:ascii="Georgia" w:eastAsia="Cambria" w:hAnsi="Georgia" w:cs="Cambria"/>
          <w:color w:val="000000"/>
        </w:rPr>
        <w:t>e. Competenze digitali degli studenti, uso responsabile di Internet,  protezione dei dati  personali, cont</w:t>
      </w:r>
      <w:r w:rsidRPr="00372C48">
        <w:rPr>
          <w:rFonts w:ascii="Georgia" w:eastAsia="Cambria" w:hAnsi="Georgia" w:cs="Cambria"/>
          <w:color w:val="000000"/>
        </w:rPr>
        <w:t>rasto al cyberbullismo</w:t>
      </w:r>
    </w:p>
    <w:p w14:paraId="1B2E489F" w14:textId="77777777" w:rsidR="00BF57E9" w:rsidRPr="00372C48" w:rsidRDefault="00D7086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ind w:left="0" w:hanging="2"/>
        <w:jc w:val="both"/>
        <w:rPr>
          <w:rFonts w:ascii="Georgia" w:eastAsia="Cambria" w:hAnsi="Georgia" w:cs="Cambria"/>
          <w:color w:val="000000"/>
        </w:rPr>
      </w:pPr>
      <w:r w:rsidRPr="00372C48">
        <w:rPr>
          <w:rFonts w:ascii="Georgia" w:eastAsia="Cambria" w:hAnsi="Georgia" w:cs="Cambria"/>
          <w:color w:val="000000"/>
        </w:rPr>
        <w:t>f. Bisogni educativi speciali</w:t>
      </w:r>
    </w:p>
    <w:p w14:paraId="59A4BEAC" w14:textId="77777777" w:rsidR="00BF57E9" w:rsidRPr="00372C48" w:rsidRDefault="00D7086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ind w:left="0" w:hanging="2"/>
        <w:jc w:val="both"/>
        <w:rPr>
          <w:rFonts w:ascii="Georgia" w:eastAsia="Cambria" w:hAnsi="Georgia" w:cs="Cambria"/>
          <w:color w:val="000000"/>
        </w:rPr>
      </w:pPr>
      <w:r w:rsidRPr="00372C48">
        <w:rPr>
          <w:rFonts w:ascii="Georgia" w:eastAsia="Cambria" w:hAnsi="Georgia" w:cs="Cambria"/>
          <w:color w:val="000000"/>
        </w:rPr>
        <w:t>g. Gestione della classe – strategie didattiche e relazionali</w:t>
      </w:r>
    </w:p>
    <w:p w14:paraId="2033AE31" w14:textId="77777777" w:rsidR="00BF57E9" w:rsidRPr="00372C48" w:rsidRDefault="00D7086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ind w:left="0" w:hanging="2"/>
        <w:jc w:val="both"/>
        <w:rPr>
          <w:rFonts w:ascii="Georgia" w:eastAsia="Cambria" w:hAnsi="Georgia" w:cs="Cambria"/>
          <w:color w:val="000000"/>
        </w:rPr>
      </w:pPr>
      <w:r w:rsidRPr="00372C48">
        <w:rPr>
          <w:rFonts w:ascii="Georgia" w:eastAsia="Cambria" w:hAnsi="Georgia" w:cs="Cambria"/>
          <w:color w:val="000000"/>
        </w:rPr>
        <w:t>h. Orientamento: percorsi e strumenti</w:t>
      </w:r>
    </w:p>
    <w:p w14:paraId="79AE623E" w14:textId="77777777" w:rsidR="00BF57E9" w:rsidRPr="00372C48" w:rsidRDefault="00D7086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ind w:left="0" w:hanging="2"/>
        <w:jc w:val="both"/>
        <w:rPr>
          <w:rFonts w:ascii="Georgia" w:eastAsia="Cambria" w:hAnsi="Georgia" w:cs="Cambria"/>
          <w:color w:val="000000"/>
        </w:rPr>
      </w:pPr>
      <w:r w:rsidRPr="00372C48">
        <w:rPr>
          <w:rFonts w:ascii="Georgia" w:eastAsia="Cambria" w:hAnsi="Georgia" w:cs="Cambria"/>
          <w:color w:val="000000"/>
        </w:rPr>
        <w:t>i. Inclusione sociale e dinamiche interculturali</w:t>
      </w:r>
    </w:p>
    <w:p w14:paraId="31FBD990" w14:textId="77777777" w:rsidR="00BF57E9" w:rsidRPr="00372C48" w:rsidRDefault="00D7086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ind w:left="0" w:hanging="2"/>
        <w:jc w:val="both"/>
        <w:rPr>
          <w:rFonts w:ascii="Georgia" w:eastAsia="Cambria" w:hAnsi="Georgia" w:cs="Cambria"/>
        </w:rPr>
      </w:pPr>
      <w:r w:rsidRPr="00372C48">
        <w:rPr>
          <w:rFonts w:ascii="Georgia" w:eastAsia="Cambria" w:hAnsi="Georgia" w:cs="Cambria"/>
        </w:rPr>
        <w:t xml:space="preserve">competenze relazionali e competenze trasversali </w:t>
      </w:r>
    </w:p>
    <w:p w14:paraId="25D638AA" w14:textId="77777777" w:rsidR="00BF57E9" w:rsidRPr="00372C48" w:rsidRDefault="00D7086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ind w:left="0" w:hanging="2"/>
        <w:jc w:val="both"/>
        <w:rPr>
          <w:rFonts w:ascii="Georgia" w:eastAsia="Cambria" w:hAnsi="Georgia" w:cs="Cambria"/>
        </w:rPr>
      </w:pPr>
      <w:r w:rsidRPr="00372C48">
        <w:rPr>
          <w:rFonts w:ascii="Georgia" w:eastAsia="Cambria" w:hAnsi="Georgia" w:cs="Cambria"/>
        </w:rPr>
        <w:t>educa</w:t>
      </w:r>
      <w:r w:rsidRPr="00372C48">
        <w:rPr>
          <w:rFonts w:ascii="Georgia" w:eastAsia="Cambria" w:hAnsi="Georgia" w:cs="Cambria"/>
        </w:rPr>
        <w:t>zione sostenibile e transizione ecologica</w:t>
      </w:r>
    </w:p>
    <w:p w14:paraId="493A28CD" w14:textId="77777777" w:rsidR="00BF57E9" w:rsidRPr="00372C48" w:rsidRDefault="00BF57E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2" w:firstLine="0"/>
        <w:rPr>
          <w:rFonts w:ascii="Georgia" w:eastAsia="Cambria" w:hAnsi="Georgia" w:cs="Cambria"/>
          <w:color w:val="000000"/>
          <w:sz w:val="2"/>
          <w:szCs w:val="2"/>
        </w:rPr>
      </w:pPr>
    </w:p>
    <w:p w14:paraId="573C26F9" w14:textId="77777777" w:rsidR="00BF57E9" w:rsidRPr="00372C48" w:rsidRDefault="00D7086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jc w:val="both"/>
        <w:rPr>
          <w:rFonts w:ascii="Georgia" w:eastAsia="Cambria" w:hAnsi="Georgia" w:cs="Cambria"/>
          <w:color w:val="000000"/>
        </w:rPr>
      </w:pPr>
      <w:r w:rsidRPr="00372C48">
        <w:rPr>
          <w:rFonts w:ascii="Georgia" w:eastAsia="Cambria" w:hAnsi="Georgia" w:cs="Cambria"/>
          <w:color w:val="000000"/>
        </w:rPr>
        <w:t>Le attività vanno scelte in ordine di preferenza segnalandone anche 2 di riserva (indicare 1, 2, 3, 4, 5)</w:t>
      </w:r>
    </w:p>
    <w:p w14:paraId="39B00AE1" w14:textId="77777777" w:rsidR="00BF57E9" w:rsidRPr="00372C48" w:rsidRDefault="00D7086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Georgia" w:eastAsia="Cambria" w:hAnsi="Georgia" w:cs="Cambria"/>
          <w:color w:val="000000"/>
        </w:rPr>
      </w:pPr>
      <w:r w:rsidRPr="00372C48">
        <w:rPr>
          <w:rFonts w:ascii="Georgia" w:eastAsia="Cambria" w:hAnsi="Georgia" w:cs="Cambria"/>
          <w:color w:val="000000"/>
        </w:rPr>
        <w:t>c) Il dirigente scolastico avrà cura di informare il docente neo-assunto circa le caratteristiche salienti del percorso formativo, gli obblighi di servizio e professionali connessi al periodo di prova, le modalità di svolgimento e di valutazione.</w:t>
      </w:r>
    </w:p>
    <w:p w14:paraId="319E2D36" w14:textId="77777777" w:rsidR="00BF57E9" w:rsidRPr="00372C48" w:rsidRDefault="00D7086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Georgia" w:eastAsia="Cambria" w:hAnsi="Georgia" w:cs="Cambria"/>
          <w:color w:val="000000"/>
        </w:rPr>
      </w:pPr>
      <w:r w:rsidRPr="00372C48">
        <w:rPr>
          <w:rFonts w:ascii="Georgia" w:eastAsia="Cambria" w:hAnsi="Georgia" w:cs="Cambria"/>
          <w:color w:val="000000"/>
        </w:rPr>
        <w:t>d) In par</w:t>
      </w:r>
      <w:r w:rsidRPr="00372C48">
        <w:rPr>
          <w:rFonts w:ascii="Georgia" w:eastAsia="Cambria" w:hAnsi="Georgia" w:cs="Cambria"/>
          <w:color w:val="000000"/>
        </w:rPr>
        <w:t>ticolare il dirigente scolastico si impegna a fornire al docente neoassunto il Piano dell'Offerta Formativa triennale e la documentazione relativa alle classi e ai corsi di insegnamento che lo coinvolgono.</w:t>
      </w:r>
    </w:p>
    <w:p w14:paraId="1C39316F" w14:textId="77777777" w:rsidR="00BF57E9" w:rsidRPr="00372C48" w:rsidRDefault="00D7086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Georgia" w:eastAsia="Cambria" w:hAnsi="Georgia" w:cs="Cambria"/>
          <w:color w:val="000000"/>
        </w:rPr>
      </w:pPr>
      <w:bookmarkStart w:id="0" w:name="_heading=h.gjdgxs" w:colFirst="0" w:colLast="0"/>
      <w:bookmarkEnd w:id="0"/>
      <w:r w:rsidRPr="00372C48">
        <w:rPr>
          <w:rFonts w:ascii="Georgia" w:eastAsia="Cambria" w:hAnsi="Georgia" w:cs="Cambria"/>
          <w:color w:val="000000"/>
        </w:rPr>
        <w:t>e) Il dirigente scolastico assegna al docente neoa</w:t>
      </w:r>
      <w:r w:rsidRPr="00372C48">
        <w:rPr>
          <w:rFonts w:ascii="Georgia" w:eastAsia="Cambria" w:hAnsi="Georgia" w:cs="Cambria"/>
          <w:color w:val="000000"/>
        </w:rPr>
        <w:t xml:space="preserve">ssunto un collega esperto con funzioni di Tutor, avente compiti di accompagnamento, consulenza e supervisione professionale. </w:t>
      </w:r>
    </w:p>
    <w:p w14:paraId="592A275F" w14:textId="77777777" w:rsidR="00BF57E9" w:rsidRPr="00372C48" w:rsidRDefault="00BF5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eorgia" w:eastAsia="Cambria" w:hAnsi="Georgia" w:cs="Cambria"/>
          <w:color w:val="000000"/>
        </w:rPr>
      </w:pPr>
    </w:p>
    <w:p w14:paraId="41353C42" w14:textId="77777777" w:rsidR="00BF57E9" w:rsidRPr="00372C48" w:rsidRDefault="00BF5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eorgia" w:eastAsia="Cambria" w:hAnsi="Georgia" w:cs="Cambria"/>
          <w:color w:val="000000"/>
          <w:sz w:val="24"/>
          <w:szCs w:val="24"/>
        </w:rPr>
      </w:pPr>
    </w:p>
    <w:tbl>
      <w:tblPr>
        <w:tblStyle w:val="a1"/>
        <w:tblW w:w="977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BF57E9" w:rsidRPr="00372C48" w14:paraId="28BF79F1" w14:textId="77777777">
        <w:trPr>
          <w:trHeight w:val="945"/>
          <w:jc w:val="center"/>
        </w:trPr>
        <w:tc>
          <w:tcPr>
            <w:tcW w:w="4889" w:type="dxa"/>
            <w:shd w:val="clear" w:color="auto" w:fill="FFFFFF"/>
            <w:tcMar>
              <w:left w:w="108" w:type="dxa"/>
              <w:right w:w="108" w:type="dxa"/>
            </w:tcMar>
          </w:tcPr>
          <w:p w14:paraId="3255742A" w14:textId="77777777" w:rsidR="00BF57E9" w:rsidRPr="00372C48" w:rsidRDefault="00D7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eorgia" w:eastAsia="Cambria" w:hAnsi="Georgia" w:cs="Cambria"/>
                <w:color w:val="000000"/>
                <w:sz w:val="24"/>
                <w:szCs w:val="24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4"/>
                <w:szCs w:val="24"/>
              </w:rPr>
              <w:t>IL DOCENTE NEOASSUNTO</w:t>
            </w:r>
          </w:p>
          <w:p w14:paraId="13562DFA" w14:textId="77777777" w:rsidR="00BF57E9" w:rsidRPr="00372C48" w:rsidRDefault="00BF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eorgia" w:eastAsia="Cambria" w:hAnsi="Georgia" w:cs="Cambria"/>
                <w:color w:val="000000"/>
              </w:rPr>
            </w:pPr>
          </w:p>
          <w:p w14:paraId="6C2E8491" w14:textId="77777777" w:rsidR="00BF57E9" w:rsidRPr="00372C48" w:rsidRDefault="00BF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eorgia" w:eastAsia="Cambria" w:hAnsi="Georgia" w:cs="Cambria"/>
                <w:color w:val="000000"/>
              </w:rPr>
            </w:pPr>
          </w:p>
          <w:p w14:paraId="61A9C7C3" w14:textId="21DE2F42" w:rsidR="00BF57E9" w:rsidRPr="00372C48" w:rsidRDefault="00D7086F" w:rsidP="00372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eorgia" w:eastAsia="Cambria" w:hAnsi="Georgia" w:cs="Cambria"/>
                <w:color w:val="000000"/>
              </w:rPr>
            </w:pPr>
            <w:r w:rsidRPr="00372C48">
              <w:rPr>
                <w:rFonts w:ascii="Georgia" w:eastAsia="Cambria" w:hAnsi="Georgia" w:cs="Cambria"/>
                <w:color w:val="000000"/>
              </w:rPr>
              <w:t>_________________________________</w:t>
            </w:r>
          </w:p>
        </w:tc>
        <w:tc>
          <w:tcPr>
            <w:tcW w:w="4889" w:type="dxa"/>
            <w:shd w:val="clear" w:color="auto" w:fill="FFFFFF"/>
            <w:tcMar>
              <w:left w:w="108" w:type="dxa"/>
              <w:right w:w="108" w:type="dxa"/>
            </w:tcMar>
          </w:tcPr>
          <w:p w14:paraId="49615F67" w14:textId="77777777" w:rsidR="00BF57E9" w:rsidRPr="00372C48" w:rsidRDefault="00D7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eorgia" w:eastAsia="Cambria" w:hAnsi="Georgia" w:cs="Cambria"/>
                <w:color w:val="000000"/>
                <w:sz w:val="24"/>
                <w:szCs w:val="24"/>
              </w:rPr>
            </w:pPr>
            <w:r w:rsidRPr="00372C48">
              <w:rPr>
                <w:rFonts w:ascii="Georgia" w:eastAsia="Cambria" w:hAnsi="Georgia" w:cs="Cambria"/>
                <w:color w:val="000000"/>
                <w:sz w:val="24"/>
                <w:szCs w:val="24"/>
              </w:rPr>
              <w:t>IL DIRIGENTE SCOLASTICO</w:t>
            </w:r>
          </w:p>
          <w:p w14:paraId="3795CAE9" w14:textId="77777777" w:rsidR="00BF57E9" w:rsidRPr="00372C48" w:rsidRDefault="00BF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eorgia" w:eastAsia="Cambria" w:hAnsi="Georgia" w:cs="Cambria"/>
                <w:color w:val="000000"/>
              </w:rPr>
            </w:pPr>
          </w:p>
          <w:p w14:paraId="089613FB" w14:textId="77777777" w:rsidR="00BF57E9" w:rsidRPr="00372C48" w:rsidRDefault="00BF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eorgia" w:eastAsia="Cambria" w:hAnsi="Georgia" w:cs="Cambria"/>
                <w:color w:val="000000"/>
              </w:rPr>
            </w:pPr>
          </w:p>
          <w:p w14:paraId="2AB6253E" w14:textId="63C7C7BF" w:rsidR="00BF57E9" w:rsidRPr="00372C48" w:rsidRDefault="00D7086F" w:rsidP="00372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eorgia" w:eastAsia="Cambria" w:hAnsi="Georgia" w:cs="Cambria"/>
                <w:color w:val="000000"/>
              </w:rPr>
            </w:pPr>
            <w:r w:rsidRPr="00372C48">
              <w:rPr>
                <w:rFonts w:ascii="Georgia" w:eastAsia="Cambria" w:hAnsi="Georgia" w:cs="Cambria"/>
                <w:color w:val="000000"/>
              </w:rPr>
              <w:t>_________________________________</w:t>
            </w:r>
          </w:p>
        </w:tc>
      </w:tr>
    </w:tbl>
    <w:p w14:paraId="54B5DD4A" w14:textId="77777777" w:rsidR="00BF57E9" w:rsidRPr="00372C48" w:rsidRDefault="00BF5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rPr>
          <w:rFonts w:ascii="Georgia" w:eastAsia="Cambria" w:hAnsi="Georgia" w:cs="Cambria"/>
          <w:color w:val="000000"/>
          <w:sz w:val="40"/>
          <w:szCs w:val="40"/>
        </w:rPr>
      </w:pPr>
    </w:p>
    <w:p w14:paraId="5FF7540F" w14:textId="77777777" w:rsidR="00BF57E9" w:rsidRPr="00372C48" w:rsidRDefault="00BF57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Cambria" w:hAnsi="Georgia" w:cs="Cambria"/>
          <w:color w:val="000000"/>
          <w:sz w:val="16"/>
          <w:szCs w:val="16"/>
        </w:rPr>
      </w:pPr>
    </w:p>
    <w:p w14:paraId="2E60A276" w14:textId="51AFAC16" w:rsidR="00BF57E9" w:rsidRPr="00372C48" w:rsidRDefault="00372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Cambria" w:hAnsi="Georgia" w:cs="Cambria"/>
          <w:color w:val="000000"/>
        </w:rPr>
      </w:pPr>
      <w:r>
        <w:rPr>
          <w:rFonts w:ascii="Georgia" w:eastAsia="Cambria" w:hAnsi="Georgia" w:cs="Cambria"/>
          <w:i/>
          <w:color w:val="000000"/>
          <w:sz w:val="24"/>
          <w:szCs w:val="24"/>
        </w:rPr>
        <w:t>Cologno Monzese, lì</w:t>
      </w:r>
      <w:r w:rsidR="00D7086F" w:rsidRPr="00372C48">
        <w:rPr>
          <w:rFonts w:ascii="Georgia" w:eastAsia="Cambria" w:hAnsi="Georgia" w:cs="Cambria"/>
          <w:i/>
          <w:color w:val="000000"/>
          <w:sz w:val="24"/>
          <w:szCs w:val="24"/>
        </w:rPr>
        <w:t xml:space="preserve"> 202</w:t>
      </w:r>
      <w:r w:rsidR="00D7086F" w:rsidRPr="00372C48">
        <w:rPr>
          <w:rFonts w:ascii="Georgia" w:eastAsia="Cambria" w:hAnsi="Georgia" w:cs="Cambria"/>
          <w:i/>
          <w:sz w:val="24"/>
          <w:szCs w:val="24"/>
        </w:rPr>
        <w:t>1</w:t>
      </w:r>
    </w:p>
    <w:sectPr w:rsidR="00BF57E9" w:rsidRPr="00372C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5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0FCDC" w14:textId="77777777" w:rsidR="00D7086F" w:rsidRDefault="00D7086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D317972" w14:textId="77777777" w:rsidR="00D7086F" w:rsidRDefault="00D7086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91CD" w14:textId="77777777" w:rsidR="00372C48" w:rsidRDefault="00372C48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100F" w14:textId="77777777" w:rsidR="00372C48" w:rsidRDefault="00372C48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846F4" w14:textId="77777777" w:rsidR="00372C48" w:rsidRDefault="00372C48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6A62" w14:textId="77777777" w:rsidR="00D7086F" w:rsidRDefault="00D7086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E370113" w14:textId="77777777" w:rsidR="00D7086F" w:rsidRDefault="00D7086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A59C" w14:textId="77777777" w:rsidR="00372C48" w:rsidRDefault="00372C48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EFEF" w14:textId="77777777" w:rsidR="00372C48" w:rsidRDefault="00372C48" w:rsidP="00372C48">
    <w:pPr>
      <w:spacing w:after="0"/>
      <w:ind w:left="0" w:hanging="2"/>
      <w:jc w:val="center"/>
      <w:rPr>
        <w:rFonts w:ascii="Verdana" w:hAnsi="Verdana"/>
      </w:rPr>
    </w:pPr>
    <w:r>
      <w:rPr>
        <w:rFonts w:ascii="Verdana" w:hAnsi="Verdana" w:cs="Verdana"/>
        <w:noProof/>
      </w:rPr>
      <w:drawing>
        <wp:inline distT="0" distB="0" distL="0" distR="0" wp14:anchorId="5834A1B4" wp14:editId="762C5FBD">
          <wp:extent cx="714375" cy="619125"/>
          <wp:effectExtent l="0" t="0" r="9525" b="9525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9F6FE1" w14:textId="77777777" w:rsidR="00372C48" w:rsidRPr="003D78BF" w:rsidRDefault="00372C48" w:rsidP="00372C48">
    <w:pPr>
      <w:spacing w:after="0"/>
      <w:ind w:left="0" w:hanging="2"/>
      <w:jc w:val="center"/>
      <w:rPr>
        <w:rFonts w:ascii="Georgia" w:hAnsi="Georgia"/>
      </w:rPr>
    </w:pPr>
    <w:r w:rsidRPr="003D78BF">
      <w:rPr>
        <w:rFonts w:ascii="Georgia" w:hAnsi="Georgia"/>
      </w:rPr>
      <w:t>I.C. “MANZONI” AD ORDINAMENTO MUSICALE</w:t>
    </w:r>
  </w:p>
  <w:p w14:paraId="7C93CC39" w14:textId="77777777" w:rsidR="00372C48" w:rsidRPr="003D78BF" w:rsidRDefault="00372C48" w:rsidP="00372C48">
    <w:pPr>
      <w:spacing w:after="0"/>
      <w:ind w:left="0" w:hanging="2"/>
      <w:jc w:val="center"/>
      <w:rPr>
        <w:rFonts w:ascii="Georgia" w:hAnsi="Georgia"/>
      </w:rPr>
    </w:pPr>
    <w:r w:rsidRPr="003D78BF">
      <w:rPr>
        <w:rFonts w:ascii="Georgia" w:hAnsi="Georgia"/>
      </w:rPr>
      <w:t>Via Boccaccio,13 – 20093 COLOGNO MONZESE (MI)</w:t>
    </w:r>
  </w:p>
  <w:p w14:paraId="169E767F" w14:textId="573314CF" w:rsidR="00372C48" w:rsidRPr="003D78BF" w:rsidRDefault="00372C48" w:rsidP="00372C48">
    <w:pPr>
      <w:pStyle w:val="Intestazione"/>
      <w:ind w:left="0" w:hanging="2"/>
      <w:jc w:val="center"/>
      <w:rPr>
        <w:rFonts w:ascii="Georgia" w:hAnsi="Georgia"/>
      </w:rPr>
    </w:pPr>
    <w:hyperlink r:id="rId2" w:history="1">
      <w:r w:rsidRPr="003D78BF">
        <w:rPr>
          <w:rStyle w:val="Collegamentoipertestuale"/>
          <w:rFonts w:ascii="Georgia" w:hAnsi="Georgia"/>
        </w:rPr>
        <w:t>www.icmanzoni.edu.it</w:t>
      </w:r>
    </w:hyperlink>
  </w:p>
  <w:p w14:paraId="43B746AD" w14:textId="77777777" w:rsidR="00BF57E9" w:rsidRDefault="00BF57E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EAAB" w14:textId="77777777" w:rsidR="00372C48" w:rsidRDefault="00372C48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C7DA1"/>
    <w:multiLevelType w:val="multilevel"/>
    <w:tmpl w:val="A588C3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Cambria" w:eastAsia="Cambria" w:hAnsi="Cambria" w:cs="Cambria"/>
        <w:sz w:val="36"/>
        <w:szCs w:val="36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2EE415FA"/>
    <w:multiLevelType w:val="multilevel"/>
    <w:tmpl w:val="7A5EEA1E"/>
    <w:lvl w:ilvl="0">
      <w:start w:val="1"/>
      <w:numFmt w:val="lowerRoman"/>
      <w:lvlText w:val="%1)"/>
      <w:lvlJc w:val="left"/>
      <w:pPr>
        <w:ind w:left="76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0" w:hanging="180"/>
      </w:pPr>
      <w:rPr>
        <w:vertAlign w:val="baseline"/>
      </w:rPr>
    </w:lvl>
  </w:abstractNum>
  <w:abstractNum w:abstractNumId="2" w15:restartNumberingAfterBreak="0">
    <w:nsid w:val="4F8E529B"/>
    <w:multiLevelType w:val="multilevel"/>
    <w:tmpl w:val="ABA2150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3B17430"/>
    <w:multiLevelType w:val="multilevel"/>
    <w:tmpl w:val="65C0DD4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1D836C8"/>
    <w:multiLevelType w:val="multilevel"/>
    <w:tmpl w:val="AF3405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Cambria" w:eastAsia="Cambria" w:hAnsi="Cambria" w:cs="Cambria"/>
        <w:sz w:val="36"/>
        <w:szCs w:val="36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7E9"/>
    <w:rsid w:val="00372C48"/>
    <w:rsid w:val="00BF57E9"/>
    <w:rsid w:val="00D7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7BCF"/>
  <w15:docId w15:val="{A1970D7A-1C5D-4FD2-953A-05AE0456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uiPriority w:val="99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eastAsia="MS Mincho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72C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manzoni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ZWRErLCMHNJiWSJh6CpAS0Z+Ng==">AMUW2mVeu9QwtV30bZDNaT6nJX+NEkTtKizaMTxvwxFBt/pgykqx864+RX1B6ZM1nXO5+Yv93dVo9XNJs5eLMJROdqPHEZCIfkurGD5QG85vepdsxHm0e2j2CqVC0RwKQ/KHyaXXOowE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assistente04</cp:lastModifiedBy>
  <cp:revision>2</cp:revision>
  <dcterms:created xsi:type="dcterms:W3CDTF">2020-11-20T17:31:00Z</dcterms:created>
  <dcterms:modified xsi:type="dcterms:W3CDTF">2021-11-02T07:32:00Z</dcterms:modified>
</cp:coreProperties>
</file>